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76" w:rsidRPr="003B074B" w:rsidRDefault="00133D76" w:rsidP="00133D76">
      <w:pPr>
        <w:suppressLineNumbers/>
        <w:jc w:val="center"/>
        <w:rPr>
          <w:snapToGrid w:val="0"/>
          <w:lang w:eastAsia="zh-CN"/>
        </w:rPr>
      </w:pPr>
      <w:r w:rsidRPr="003B074B">
        <w:rPr>
          <w:noProof/>
          <w:lang w:eastAsia="ru-RU"/>
        </w:rPr>
        <w:drawing>
          <wp:inline distT="0" distB="0" distL="0" distR="0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6" w:rsidRPr="003B074B" w:rsidRDefault="00133D76" w:rsidP="00133D76">
      <w:pPr>
        <w:suppressLineNumbers/>
        <w:jc w:val="center"/>
        <w:rPr>
          <w:color w:val="000080"/>
          <w:lang w:eastAsia="zh-CN"/>
        </w:rPr>
      </w:pP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СОБРАНИЕ ДЕПУТАТОВ ОЗЕРСКОГО ГОРОДСКОГО ОКРУГА</w:t>
      </w:r>
    </w:p>
    <w:p w:rsidR="00133D76" w:rsidRPr="003B074B" w:rsidRDefault="00133D76" w:rsidP="00133D76">
      <w:pPr>
        <w:keepNext/>
        <w:suppressLineNumbers/>
        <w:jc w:val="center"/>
        <w:outlineLvl w:val="5"/>
        <w:rPr>
          <w:color w:val="000000"/>
        </w:rPr>
      </w:pPr>
      <w:r w:rsidRPr="003B074B">
        <w:rPr>
          <w:color w:val="000000"/>
        </w:rPr>
        <w:t>ЧЕЛЯБИНСКОЙ ОБЛАСТИ</w:t>
      </w:r>
    </w:p>
    <w:p w:rsidR="00133D76" w:rsidRPr="003B074B" w:rsidRDefault="00133D76" w:rsidP="00133D76">
      <w:pPr>
        <w:keepNext/>
        <w:suppressLineNumbers/>
        <w:jc w:val="center"/>
        <w:outlineLvl w:val="3"/>
        <w:rPr>
          <w:b/>
          <w:color w:val="000000"/>
          <w:lang w:eastAsia="zh-CN"/>
        </w:rPr>
      </w:pPr>
      <w:r w:rsidRPr="003B074B">
        <w:rPr>
          <w:b/>
          <w:color w:val="000000"/>
          <w:lang w:eastAsia="zh-CN"/>
        </w:rPr>
        <w:t>РЕШЕНИЕ</w:t>
      </w:r>
    </w:p>
    <w:p w:rsidR="00133D76" w:rsidRDefault="008A23C6" w:rsidP="008A23C6">
      <w:pPr>
        <w:suppressLineNumbers/>
        <w:tabs>
          <w:tab w:val="center" w:pos="4819"/>
          <w:tab w:val="right" w:pos="9639"/>
        </w:tabs>
        <w:jc w:val="left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ab/>
      </w:r>
      <w:r w:rsidR="00133D76" w:rsidRPr="003B074B"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6A0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  <w:r>
        <w:rPr>
          <w:b/>
          <w:color w:val="000000"/>
          <w:lang w:eastAsia="zh-CN"/>
        </w:rPr>
        <w:tab/>
      </w:r>
    </w:p>
    <w:p w:rsidR="008A23C6" w:rsidRPr="003B074B" w:rsidRDefault="008A23C6" w:rsidP="008A23C6">
      <w:pPr>
        <w:suppressLineNumbers/>
        <w:tabs>
          <w:tab w:val="center" w:pos="4819"/>
          <w:tab w:val="right" w:pos="9639"/>
        </w:tabs>
        <w:jc w:val="left"/>
        <w:rPr>
          <w:b/>
          <w:color w:val="000000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884"/>
        <w:gridCol w:w="1842"/>
      </w:tblGrid>
      <w:tr w:rsidR="00133D76" w:rsidRPr="003B074B" w:rsidTr="00A54420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  <w:r w:rsidRPr="003B074B">
              <w:rPr>
                <w:color w:val="000000"/>
                <w:lang w:eastAsia="zh-CN"/>
              </w:rPr>
              <w:t>__________№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D76" w:rsidRPr="003B074B" w:rsidRDefault="00133D76" w:rsidP="00A54420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eastAsia="zh-CN"/>
              </w:rPr>
            </w:pPr>
          </w:p>
        </w:tc>
      </w:tr>
    </w:tbl>
    <w:p w:rsidR="00133D76" w:rsidRPr="003B074B" w:rsidRDefault="00133D76" w:rsidP="00133D76">
      <w:pPr>
        <w:suppressLineNumbers/>
        <w:rPr>
          <w:lang w:eastAsia="zh-CN"/>
        </w:rPr>
      </w:pPr>
    </w:p>
    <w:p w:rsidR="000F03C4" w:rsidRDefault="00695EFC" w:rsidP="006E1603">
      <w:r w:rsidRPr="003B074B">
        <w:t>О внесении изменений в</w:t>
      </w:r>
      <w:r w:rsidR="00405702">
        <w:t xml:space="preserve"> решение</w:t>
      </w:r>
      <w:r w:rsidR="000F03C4">
        <w:t xml:space="preserve"> </w:t>
      </w:r>
      <w:r w:rsidR="00405702">
        <w:t xml:space="preserve">Собрания </w:t>
      </w:r>
    </w:p>
    <w:p w:rsidR="000F03C4" w:rsidRDefault="00405702" w:rsidP="006E1603">
      <w:r>
        <w:t>депутатов</w:t>
      </w:r>
      <w:r w:rsidR="00AE2434">
        <w:t xml:space="preserve"> </w:t>
      </w:r>
      <w:r>
        <w:t>Озерского</w:t>
      </w:r>
      <w:r w:rsidR="000F03C4">
        <w:t xml:space="preserve"> </w:t>
      </w:r>
      <w:r>
        <w:t>городского</w:t>
      </w:r>
      <w:r w:rsidR="000F03C4">
        <w:t xml:space="preserve"> </w:t>
      </w:r>
      <w:r>
        <w:t>округа</w:t>
      </w:r>
      <w:r w:rsidR="00AE2434">
        <w:t xml:space="preserve"> </w:t>
      </w:r>
      <w:r>
        <w:t xml:space="preserve">от </w:t>
      </w:r>
    </w:p>
    <w:p w:rsidR="000F03C4" w:rsidRDefault="00004056" w:rsidP="000F03C4">
      <w:r>
        <w:t>22</w:t>
      </w:r>
      <w:r w:rsidR="00405702">
        <w:t>.</w:t>
      </w:r>
      <w:r w:rsidR="00F81042">
        <w:t>12</w:t>
      </w:r>
      <w:r w:rsidR="00405702">
        <w:t>.20</w:t>
      </w:r>
      <w:r w:rsidR="00F81042">
        <w:t>21</w:t>
      </w:r>
      <w:r w:rsidR="00405702">
        <w:t xml:space="preserve"> № </w:t>
      </w:r>
      <w:r w:rsidR="00F81042">
        <w:t>20</w:t>
      </w:r>
      <w:r w:rsidR="001237A4">
        <w:t>1</w:t>
      </w:r>
      <w:r w:rsidR="000F03C4">
        <w:t xml:space="preserve"> </w:t>
      </w:r>
      <w:r w:rsidR="00405702">
        <w:t>«</w:t>
      </w:r>
      <w:r w:rsidR="000F03C4" w:rsidRPr="000F03C4">
        <w:t xml:space="preserve">О Положении о муниципальном </w:t>
      </w:r>
    </w:p>
    <w:p w:rsidR="000F03C4" w:rsidRDefault="001237A4" w:rsidP="000F03C4">
      <w:r>
        <w:t xml:space="preserve">земельном </w:t>
      </w:r>
      <w:r w:rsidR="000F03C4">
        <w:t>к</w:t>
      </w:r>
      <w:r w:rsidR="000F03C4" w:rsidRPr="000F03C4">
        <w:t>онтроле</w:t>
      </w:r>
      <w:r w:rsidR="000F03C4">
        <w:t xml:space="preserve"> </w:t>
      </w:r>
      <w:r w:rsidR="000F03C4" w:rsidRPr="000F03C4">
        <w:t xml:space="preserve">на территории Озерского </w:t>
      </w:r>
    </w:p>
    <w:p w:rsidR="00695EFC" w:rsidRPr="003B074B" w:rsidRDefault="000F03C4" w:rsidP="000F03C4">
      <w:r w:rsidRPr="000F03C4">
        <w:t>городского</w:t>
      </w:r>
      <w:r>
        <w:t xml:space="preserve"> </w:t>
      </w:r>
      <w:r w:rsidRPr="000F03C4">
        <w:t>округа Челябинской области</w:t>
      </w:r>
      <w:r w:rsidR="00405702">
        <w:t>»</w:t>
      </w:r>
      <w:r w:rsidR="00695EFC" w:rsidRPr="003B074B">
        <w:t xml:space="preserve"> </w:t>
      </w:r>
    </w:p>
    <w:p w:rsidR="00695EFC" w:rsidRPr="003B074B" w:rsidRDefault="00695EFC" w:rsidP="00695EFC"/>
    <w:p w:rsidR="003A65B8" w:rsidRPr="003B074B" w:rsidRDefault="00695EFC" w:rsidP="00596E8B">
      <w:r w:rsidRPr="003B074B">
        <w:tab/>
      </w:r>
      <w:r w:rsidR="00E16893" w:rsidRPr="003B074B">
        <w:t xml:space="preserve">Руководствуясь </w:t>
      </w:r>
      <w:r w:rsidR="00F81042">
        <w:t>стать</w:t>
      </w:r>
      <w:r w:rsidR="00596E8B">
        <w:t>ей</w:t>
      </w:r>
      <w:r w:rsidR="00F81042">
        <w:t xml:space="preserve"> </w:t>
      </w:r>
      <w:r w:rsidR="00596E8B">
        <w:t>1</w:t>
      </w:r>
      <w:r w:rsidR="00F81042">
        <w:t xml:space="preserve"> </w:t>
      </w:r>
      <w:r w:rsidR="00596E8B">
        <w:t>Федерального закона от 04.08.2023 № 483-ФЗ «О внесении изменений в статью 52 Федерального закона «</w:t>
      </w:r>
      <w:r w:rsidR="00C917E0" w:rsidRPr="00C917E0">
        <w:t>О государственном контроле (надзоре) и муниципальном контроле в Российской Федерации</w:t>
      </w:r>
      <w:r w:rsidR="00C917E0">
        <w:t>»</w:t>
      </w:r>
      <w:r w:rsidR="00C917E0" w:rsidRPr="00C917E0">
        <w:t xml:space="preserve"> и статью 4 Федерального закона </w:t>
      </w:r>
      <w:r w:rsidR="00C917E0">
        <w:t>«</w:t>
      </w:r>
      <w:r w:rsidR="00C917E0" w:rsidRPr="00C917E0">
        <w:t>О внесении изменений в отдельные законодательные акты Российской Федерации</w:t>
      </w:r>
      <w:r w:rsidR="00596E8B">
        <w:t>»</w:t>
      </w:r>
      <w:r w:rsidR="00D65FFB" w:rsidRPr="003B074B">
        <w:t xml:space="preserve">, </w:t>
      </w:r>
      <w:r w:rsidR="00E16893" w:rsidRPr="003B074B">
        <w:t>Федеральным закон</w:t>
      </w:r>
      <w:r w:rsidR="00746F20" w:rsidRPr="003B074B">
        <w:t>о</w:t>
      </w:r>
      <w:r w:rsidR="00E16893" w:rsidRPr="003B074B">
        <w:t>м от 06.10.2003 №</w:t>
      </w:r>
      <w:r w:rsidR="00F81042">
        <w:t xml:space="preserve"> </w:t>
      </w:r>
      <w:r w:rsidR="00E16893" w:rsidRPr="003B074B">
        <w:t>131-ФЗ «Об общих принципах организации местного самоуправления в Российской Федерации»,   Уставом Озерского городского округа, Собрание депутатов Озерского городского округа</w:t>
      </w:r>
      <w:r w:rsidR="00582054">
        <w:t xml:space="preserve"> </w:t>
      </w:r>
    </w:p>
    <w:p w:rsidR="00AE2434" w:rsidRDefault="00AE2434" w:rsidP="00695EFC"/>
    <w:p w:rsidR="003A65B8" w:rsidRPr="003B074B" w:rsidRDefault="003A65B8" w:rsidP="00695EFC">
      <w:r w:rsidRPr="003B074B">
        <w:t>РЕШАЕТ:</w:t>
      </w:r>
    </w:p>
    <w:p w:rsidR="00AE2434" w:rsidRDefault="00AE2434" w:rsidP="00F81042">
      <w:pPr>
        <w:tabs>
          <w:tab w:val="left" w:pos="1134"/>
        </w:tabs>
      </w:pPr>
    </w:p>
    <w:p w:rsidR="00596E8B" w:rsidRDefault="00F81042" w:rsidP="000F03C4">
      <w:pPr>
        <w:tabs>
          <w:tab w:val="left" w:pos="1134"/>
        </w:tabs>
      </w:pPr>
      <w:r>
        <w:t xml:space="preserve">         1. </w:t>
      </w:r>
      <w:r w:rsidR="00695EFC" w:rsidRPr="003B074B">
        <w:t xml:space="preserve">Внести в </w:t>
      </w:r>
      <w:r w:rsidR="00744234" w:rsidRPr="003B074B">
        <w:t>Положени</w:t>
      </w:r>
      <w:r w:rsidR="00B821A9" w:rsidRPr="003B074B">
        <w:t>е</w:t>
      </w:r>
      <w:r w:rsidR="00744234" w:rsidRPr="003B074B">
        <w:t xml:space="preserve"> </w:t>
      </w:r>
      <w:r w:rsidR="000F03C4">
        <w:t xml:space="preserve">о муниципальном </w:t>
      </w:r>
      <w:r w:rsidR="001237A4">
        <w:t xml:space="preserve">земельном </w:t>
      </w:r>
      <w:r w:rsidR="000F03C4">
        <w:t>контроле на территории Озерского городского округа Челябинской области</w:t>
      </w:r>
      <w:r w:rsidR="00B821A9" w:rsidRPr="003B074B">
        <w:t>, утвержденно</w:t>
      </w:r>
      <w:r w:rsidR="00A06ED3" w:rsidRPr="003B074B">
        <w:t>е</w:t>
      </w:r>
      <w:r w:rsidR="00B821A9" w:rsidRPr="003B074B">
        <w:t xml:space="preserve"> решение</w:t>
      </w:r>
      <w:r w:rsidR="00A06ED3" w:rsidRPr="003B074B">
        <w:t>м</w:t>
      </w:r>
      <w:r w:rsidR="00B821A9" w:rsidRPr="003B074B">
        <w:t xml:space="preserve"> Собрания депутатов от 2</w:t>
      </w:r>
      <w:r w:rsidR="00004056">
        <w:t>2</w:t>
      </w:r>
      <w:r w:rsidR="00B821A9" w:rsidRPr="003B074B">
        <w:t>.</w:t>
      </w:r>
      <w:r>
        <w:t>12</w:t>
      </w:r>
      <w:r w:rsidR="00B821A9" w:rsidRPr="003B074B">
        <w:t>.20</w:t>
      </w:r>
      <w:r>
        <w:t>21</w:t>
      </w:r>
      <w:r w:rsidR="00B821A9" w:rsidRPr="003B074B">
        <w:t xml:space="preserve"> № </w:t>
      </w:r>
      <w:r>
        <w:t>20</w:t>
      </w:r>
      <w:r w:rsidR="001237A4">
        <w:t>1</w:t>
      </w:r>
      <w:r w:rsidR="00746F20" w:rsidRPr="003B074B">
        <w:t xml:space="preserve"> </w:t>
      </w:r>
      <w:r w:rsidR="00695EFC" w:rsidRPr="003B074B">
        <w:t>изменени</w:t>
      </w:r>
      <w:r w:rsidR="007669CF">
        <w:t>я</w:t>
      </w:r>
      <w:r w:rsidR="00AE2434">
        <w:t xml:space="preserve"> в </w:t>
      </w:r>
      <w:r w:rsidR="00915627">
        <w:t xml:space="preserve">раздел </w:t>
      </w:r>
      <w:r w:rsidR="00915627">
        <w:rPr>
          <w:lang w:val="en-US"/>
        </w:rPr>
        <w:t>III</w:t>
      </w:r>
      <w:r>
        <w:t>, дополнив</w:t>
      </w:r>
      <w:r w:rsidR="00AE2434">
        <w:t xml:space="preserve"> его </w:t>
      </w:r>
      <w:r w:rsidR="00596E8B">
        <w:t>абзацами следующего содержания:</w:t>
      </w:r>
    </w:p>
    <w:p w:rsidR="00596E8B" w:rsidRDefault="009A0FCF" w:rsidP="00596E8B">
      <w:pPr>
        <w:tabs>
          <w:tab w:val="left" w:pos="1134"/>
        </w:tabs>
      </w:pPr>
      <w:r>
        <w:tab/>
        <w:t>«</w:t>
      </w:r>
      <w:r w:rsidR="00915627">
        <w:t xml:space="preserve">43. </w:t>
      </w:r>
      <w:r w:rsidR="00596E8B">
        <w:t xml:space="preserve">Контролируемое лицо вправе обратиться в </w:t>
      </w:r>
      <w:r>
        <w:t>орган муниципального контроля</w:t>
      </w:r>
      <w:r w:rsidR="00596E8B">
        <w:t xml:space="preserve"> с заявлением о проведении в отношении его профилактического визита (далее - заявление контролируемого лица).</w:t>
      </w:r>
    </w:p>
    <w:p w:rsidR="00596E8B" w:rsidRDefault="009A0FCF" w:rsidP="00596E8B">
      <w:pPr>
        <w:tabs>
          <w:tab w:val="left" w:pos="1134"/>
        </w:tabs>
      </w:pPr>
      <w:r>
        <w:tab/>
      </w:r>
      <w:r w:rsidR="00915627">
        <w:t xml:space="preserve">44. </w:t>
      </w:r>
      <w:r>
        <w:t>О</w:t>
      </w:r>
      <w:r w:rsidRPr="009A0FCF">
        <w:t>рган муниципального контроля</w:t>
      </w:r>
      <w:r w:rsidR="00596E8B"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9A0FCF">
        <w:t>орган</w:t>
      </w:r>
      <w:r>
        <w:t>а</w:t>
      </w:r>
      <w:r w:rsidRPr="009A0FCF">
        <w:t xml:space="preserve"> муниципального контроля</w:t>
      </w:r>
      <w:r w:rsidR="00596E8B">
        <w:t>, категории риска объекта контроля, о чем уведомляет контролируемое лицо.</w:t>
      </w:r>
    </w:p>
    <w:p w:rsidR="00596E8B" w:rsidRDefault="009A0FCF" w:rsidP="00596E8B">
      <w:pPr>
        <w:tabs>
          <w:tab w:val="left" w:pos="1134"/>
        </w:tabs>
      </w:pPr>
      <w:r>
        <w:tab/>
      </w:r>
      <w:r w:rsidR="00915627">
        <w:t xml:space="preserve">45. </w:t>
      </w:r>
      <w:r>
        <w:t>О</w:t>
      </w:r>
      <w:r w:rsidRPr="009A0FCF">
        <w:t xml:space="preserve">рган муниципального контроля </w:t>
      </w:r>
      <w:r w:rsidR="00596E8B"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96E8B" w:rsidRDefault="009A0FCF" w:rsidP="00596E8B">
      <w:pPr>
        <w:tabs>
          <w:tab w:val="left" w:pos="1134"/>
        </w:tabs>
      </w:pPr>
      <w:r>
        <w:tab/>
      </w:r>
      <w:r w:rsidR="00596E8B">
        <w:t>1) от контролируемого лица поступило уведомление об отзыве заявления о проведении профилактического визита;</w:t>
      </w:r>
    </w:p>
    <w:p w:rsidR="00596E8B" w:rsidRDefault="009A0FCF" w:rsidP="00596E8B">
      <w:pPr>
        <w:tabs>
          <w:tab w:val="left" w:pos="1134"/>
        </w:tabs>
      </w:pPr>
      <w:r>
        <w:tab/>
      </w:r>
      <w:r w:rsidR="00596E8B">
        <w:t xml:space="preserve">2) в течение двух месяцев до даты подачи заявления контролируемого лица </w:t>
      </w:r>
      <w:r w:rsidRPr="009A0FCF">
        <w:t>орган</w:t>
      </w:r>
      <w:r>
        <w:t>ом</w:t>
      </w:r>
      <w:r w:rsidRPr="009A0FCF">
        <w:t xml:space="preserve"> муниципального контроля </w:t>
      </w:r>
      <w:r w:rsidR="00596E8B">
        <w:t xml:space="preserve">было принято решение об отказе в </w:t>
      </w:r>
      <w:r w:rsidR="00596E8B">
        <w:lastRenderedPageBreak/>
        <w:t>проведении профилактического визита в отношении данного контролируемого лица;</w:t>
      </w:r>
    </w:p>
    <w:p w:rsidR="00596E8B" w:rsidRDefault="009A0FCF" w:rsidP="00596E8B">
      <w:pPr>
        <w:tabs>
          <w:tab w:val="left" w:pos="1134"/>
        </w:tabs>
      </w:pPr>
      <w:r>
        <w:tab/>
      </w:r>
      <w:r w:rsidR="00596E8B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96E8B" w:rsidRDefault="009A0FCF" w:rsidP="00596E8B">
      <w:pPr>
        <w:tabs>
          <w:tab w:val="left" w:pos="1134"/>
        </w:tabs>
      </w:pPr>
      <w:r>
        <w:tab/>
      </w:r>
      <w:r w:rsidR="00596E8B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E2434" w:rsidRPr="003B074B" w:rsidRDefault="009A0FCF" w:rsidP="00596E8B">
      <w:pPr>
        <w:tabs>
          <w:tab w:val="left" w:pos="1134"/>
        </w:tabs>
      </w:pPr>
      <w:r>
        <w:tab/>
      </w:r>
      <w:r w:rsidR="00915627">
        <w:t xml:space="preserve">46. </w:t>
      </w:r>
      <w:r w:rsidR="00596E8B">
        <w:t xml:space="preserve">В случае принятия решения о проведении профилактического визита по заявлению контролируемого лица </w:t>
      </w:r>
      <w:r w:rsidRPr="009A0FCF">
        <w:t xml:space="preserve">орган муниципального контроля </w:t>
      </w:r>
      <w:r w:rsidR="00596E8B"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AE2434">
        <w:t>».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       2. Настоящее решение вступает в силу со дня его официального опубликования.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       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Председатель Собрания депутатов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</w:t>
      </w:r>
      <w:r>
        <w:tab/>
      </w:r>
      <w:r>
        <w:tab/>
      </w:r>
      <w:r>
        <w:tab/>
      </w:r>
      <w:proofErr w:type="gramStart"/>
      <w:r>
        <w:tab/>
        <w:t xml:space="preserve">  С.Н.</w:t>
      </w:r>
      <w:proofErr w:type="gramEnd"/>
      <w:r>
        <w:t xml:space="preserve"> Гергенрейдер</w:t>
      </w: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E2434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Глава </w:t>
      </w:r>
    </w:p>
    <w:p w:rsidR="005A75B5" w:rsidRPr="005A75B5" w:rsidRDefault="00AE2434" w:rsidP="00AE2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Озерского городского округа                                            Е.Ю. Щербаков</w:t>
      </w:r>
    </w:p>
    <w:p w:rsidR="00CA425B" w:rsidRDefault="00CA425B" w:rsidP="00CA425B">
      <w:pPr>
        <w:tabs>
          <w:tab w:val="left" w:pos="-142"/>
          <w:tab w:val="left" w:pos="0"/>
        </w:tabs>
        <w:rPr>
          <w:sz w:val="24"/>
          <w:szCs w:val="24"/>
        </w:rPr>
      </w:pPr>
      <w:bookmarkStart w:id="0" w:name="_GoBack"/>
      <w:bookmarkEnd w:id="0"/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p w:rsidR="00C36822" w:rsidRPr="002D2760" w:rsidRDefault="00C36822" w:rsidP="00CA425B">
      <w:pPr>
        <w:tabs>
          <w:tab w:val="left" w:pos="-142"/>
          <w:tab w:val="left" w:pos="0"/>
        </w:tabs>
        <w:rPr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401"/>
        <w:gridCol w:w="3272"/>
      </w:tblGrid>
      <w:tr w:rsidR="00CA425B" w:rsidRPr="002D2760" w:rsidTr="00DC56D7">
        <w:trPr>
          <w:trHeight w:val="184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25B" w:rsidRPr="002D2760" w:rsidRDefault="00CA425B" w:rsidP="00DC56D7">
            <w:pPr>
              <w:pStyle w:val="a7"/>
              <w:ind w:left="-250" w:firstLine="250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25B" w:rsidRPr="002D2760" w:rsidRDefault="00CA425B" w:rsidP="00DC56D7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36822" w:rsidRPr="00C36822" w:rsidRDefault="00C36822" w:rsidP="001C3712">
      <w:pPr>
        <w:rPr>
          <w:sz w:val="20"/>
          <w:szCs w:val="20"/>
        </w:rPr>
      </w:pPr>
    </w:p>
    <w:sectPr w:rsidR="00C36822" w:rsidRPr="00C36822" w:rsidSect="00AE2434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475"/>
    <w:multiLevelType w:val="multilevel"/>
    <w:tmpl w:val="B6CE87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5EA7649"/>
    <w:multiLevelType w:val="hybridMultilevel"/>
    <w:tmpl w:val="F15C19AE"/>
    <w:lvl w:ilvl="0" w:tplc="D74CF6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B16DE8"/>
    <w:multiLevelType w:val="hybridMultilevel"/>
    <w:tmpl w:val="A7FAA19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396EE0"/>
    <w:multiLevelType w:val="hybridMultilevel"/>
    <w:tmpl w:val="1D0E0526"/>
    <w:lvl w:ilvl="0" w:tplc="3E8E2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A54FA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677246CE"/>
    <w:multiLevelType w:val="hybridMultilevel"/>
    <w:tmpl w:val="49BE8762"/>
    <w:lvl w:ilvl="0" w:tplc="0804DB9A">
      <w:start w:val="1"/>
      <w:numFmt w:val="decimal"/>
      <w:lvlText w:val="%1)"/>
      <w:lvlJc w:val="left"/>
      <w:pPr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E531714"/>
    <w:multiLevelType w:val="hybridMultilevel"/>
    <w:tmpl w:val="ACF49C5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C"/>
    <w:rsid w:val="00004056"/>
    <w:rsid w:val="0009308B"/>
    <w:rsid w:val="000A1257"/>
    <w:rsid w:val="000C0CB0"/>
    <w:rsid w:val="000C1EF9"/>
    <w:rsid w:val="000C2303"/>
    <w:rsid w:val="000F03C4"/>
    <w:rsid w:val="000F7A30"/>
    <w:rsid w:val="001050BB"/>
    <w:rsid w:val="001237A4"/>
    <w:rsid w:val="001321FE"/>
    <w:rsid w:val="00133D76"/>
    <w:rsid w:val="001417B3"/>
    <w:rsid w:val="00145143"/>
    <w:rsid w:val="0014628B"/>
    <w:rsid w:val="001569DD"/>
    <w:rsid w:val="00176799"/>
    <w:rsid w:val="0019517B"/>
    <w:rsid w:val="001C3712"/>
    <w:rsid w:val="001E2AF9"/>
    <w:rsid w:val="00210577"/>
    <w:rsid w:val="00243723"/>
    <w:rsid w:val="00245D67"/>
    <w:rsid w:val="00246D1C"/>
    <w:rsid w:val="00273D68"/>
    <w:rsid w:val="0028490F"/>
    <w:rsid w:val="002A0EA2"/>
    <w:rsid w:val="002A69BA"/>
    <w:rsid w:val="002C1DAC"/>
    <w:rsid w:val="002C22E1"/>
    <w:rsid w:val="002D2760"/>
    <w:rsid w:val="0032262B"/>
    <w:rsid w:val="00336CFE"/>
    <w:rsid w:val="003605DB"/>
    <w:rsid w:val="00363C9D"/>
    <w:rsid w:val="003662C9"/>
    <w:rsid w:val="003709B2"/>
    <w:rsid w:val="003A15A0"/>
    <w:rsid w:val="003A65B8"/>
    <w:rsid w:val="003B074B"/>
    <w:rsid w:val="003E272E"/>
    <w:rsid w:val="00405702"/>
    <w:rsid w:val="0041284A"/>
    <w:rsid w:val="004371EC"/>
    <w:rsid w:val="00447DD8"/>
    <w:rsid w:val="004673D9"/>
    <w:rsid w:val="00472FF2"/>
    <w:rsid w:val="00497E3E"/>
    <w:rsid w:val="004A5521"/>
    <w:rsid w:val="004B6DB7"/>
    <w:rsid w:val="004D50A6"/>
    <w:rsid w:val="004E471F"/>
    <w:rsid w:val="00512735"/>
    <w:rsid w:val="00527638"/>
    <w:rsid w:val="00536CF1"/>
    <w:rsid w:val="00572E0C"/>
    <w:rsid w:val="00582054"/>
    <w:rsid w:val="0058491B"/>
    <w:rsid w:val="00591C26"/>
    <w:rsid w:val="00593599"/>
    <w:rsid w:val="005961BA"/>
    <w:rsid w:val="00596E8B"/>
    <w:rsid w:val="005A75B5"/>
    <w:rsid w:val="005B261E"/>
    <w:rsid w:val="005B7363"/>
    <w:rsid w:val="00633B01"/>
    <w:rsid w:val="00641E27"/>
    <w:rsid w:val="00642179"/>
    <w:rsid w:val="00651FBD"/>
    <w:rsid w:val="00680A1A"/>
    <w:rsid w:val="00686897"/>
    <w:rsid w:val="00695EFC"/>
    <w:rsid w:val="006D5EC7"/>
    <w:rsid w:val="006E1603"/>
    <w:rsid w:val="006F3BCF"/>
    <w:rsid w:val="0072476D"/>
    <w:rsid w:val="00744234"/>
    <w:rsid w:val="00746F20"/>
    <w:rsid w:val="007669CF"/>
    <w:rsid w:val="00783C31"/>
    <w:rsid w:val="00786B7A"/>
    <w:rsid w:val="007940D0"/>
    <w:rsid w:val="0079568F"/>
    <w:rsid w:val="007B4003"/>
    <w:rsid w:val="007C2B6C"/>
    <w:rsid w:val="007D26F8"/>
    <w:rsid w:val="0080276E"/>
    <w:rsid w:val="00863B01"/>
    <w:rsid w:val="00865000"/>
    <w:rsid w:val="008668AF"/>
    <w:rsid w:val="00867B7D"/>
    <w:rsid w:val="00881D25"/>
    <w:rsid w:val="00895739"/>
    <w:rsid w:val="008A23C6"/>
    <w:rsid w:val="008E5A02"/>
    <w:rsid w:val="009030CB"/>
    <w:rsid w:val="00915627"/>
    <w:rsid w:val="009527DF"/>
    <w:rsid w:val="00953343"/>
    <w:rsid w:val="009607B7"/>
    <w:rsid w:val="00976FDA"/>
    <w:rsid w:val="009A0FCF"/>
    <w:rsid w:val="009B1A59"/>
    <w:rsid w:val="009B4FE6"/>
    <w:rsid w:val="009C4580"/>
    <w:rsid w:val="009D107B"/>
    <w:rsid w:val="009D442F"/>
    <w:rsid w:val="009F5A28"/>
    <w:rsid w:val="00A00DF2"/>
    <w:rsid w:val="00A02FD4"/>
    <w:rsid w:val="00A05737"/>
    <w:rsid w:val="00A06ED3"/>
    <w:rsid w:val="00A26CB4"/>
    <w:rsid w:val="00A27564"/>
    <w:rsid w:val="00A547AB"/>
    <w:rsid w:val="00A70ED8"/>
    <w:rsid w:val="00AA3FF1"/>
    <w:rsid w:val="00AB3888"/>
    <w:rsid w:val="00AE2434"/>
    <w:rsid w:val="00AF4899"/>
    <w:rsid w:val="00AF4DD4"/>
    <w:rsid w:val="00B046A0"/>
    <w:rsid w:val="00B278F2"/>
    <w:rsid w:val="00B50261"/>
    <w:rsid w:val="00B821A9"/>
    <w:rsid w:val="00B8499F"/>
    <w:rsid w:val="00BC1927"/>
    <w:rsid w:val="00BC20CD"/>
    <w:rsid w:val="00C0024A"/>
    <w:rsid w:val="00C2418C"/>
    <w:rsid w:val="00C36822"/>
    <w:rsid w:val="00C45046"/>
    <w:rsid w:val="00C61F18"/>
    <w:rsid w:val="00C760EB"/>
    <w:rsid w:val="00C917E0"/>
    <w:rsid w:val="00C92D53"/>
    <w:rsid w:val="00C962CE"/>
    <w:rsid w:val="00CA425B"/>
    <w:rsid w:val="00CA6537"/>
    <w:rsid w:val="00CE0FD3"/>
    <w:rsid w:val="00D47CC1"/>
    <w:rsid w:val="00D507CD"/>
    <w:rsid w:val="00D6332B"/>
    <w:rsid w:val="00D65FFB"/>
    <w:rsid w:val="00D7288D"/>
    <w:rsid w:val="00D962C6"/>
    <w:rsid w:val="00DA4BD2"/>
    <w:rsid w:val="00DC27A0"/>
    <w:rsid w:val="00DC34E4"/>
    <w:rsid w:val="00DE36DE"/>
    <w:rsid w:val="00DF0FED"/>
    <w:rsid w:val="00DF7BA4"/>
    <w:rsid w:val="00E01BA7"/>
    <w:rsid w:val="00E02F7D"/>
    <w:rsid w:val="00E07B71"/>
    <w:rsid w:val="00E16893"/>
    <w:rsid w:val="00E33A87"/>
    <w:rsid w:val="00E806AD"/>
    <w:rsid w:val="00EB6A7C"/>
    <w:rsid w:val="00EC02C6"/>
    <w:rsid w:val="00ED7C16"/>
    <w:rsid w:val="00EF26D2"/>
    <w:rsid w:val="00F03D61"/>
    <w:rsid w:val="00F42C1E"/>
    <w:rsid w:val="00F55FE2"/>
    <w:rsid w:val="00F56FA4"/>
    <w:rsid w:val="00F728B1"/>
    <w:rsid w:val="00F76233"/>
    <w:rsid w:val="00F81042"/>
    <w:rsid w:val="00FA1465"/>
    <w:rsid w:val="00FA2D6F"/>
    <w:rsid w:val="00FE6DF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D4DCE-3B62-4BAE-912C-B1449E90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DE"/>
  </w:style>
  <w:style w:type="paragraph" w:styleId="1">
    <w:name w:val="heading 1"/>
    <w:basedOn w:val="a"/>
    <w:next w:val="a"/>
    <w:link w:val="10"/>
    <w:uiPriority w:val="99"/>
    <w:qFormat/>
    <w:rsid w:val="00322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DE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903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030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2262B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4E471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4E471F"/>
    <w:rPr>
      <w:b/>
      <w:bCs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4E471F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b">
    <w:name w:val="Продолжение ссылки"/>
    <w:basedOn w:val="a9"/>
    <w:uiPriority w:val="99"/>
    <w:rsid w:val="004E471F"/>
    <w:rPr>
      <w:b/>
      <w:bCs/>
      <w:color w:val="106BBE"/>
    </w:rPr>
  </w:style>
  <w:style w:type="paragraph" w:styleId="ac">
    <w:name w:val="Normal (Web)"/>
    <w:basedOn w:val="a"/>
    <w:rsid w:val="00A26C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4B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D633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F55FE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E39125-D4C7-4BB4-84D2-71789112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u_user</dc:creator>
  <cp:lastModifiedBy>U_Odv_Gla</cp:lastModifiedBy>
  <cp:revision>6</cp:revision>
  <cp:lastPrinted>2023-08-28T10:30:00Z</cp:lastPrinted>
  <dcterms:created xsi:type="dcterms:W3CDTF">2023-08-28T07:33:00Z</dcterms:created>
  <dcterms:modified xsi:type="dcterms:W3CDTF">2023-09-04T09:45:00Z</dcterms:modified>
</cp:coreProperties>
</file>